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84" w:rsidRDefault="00AB1F84">
      <w:pPr>
        <w:autoSpaceDE w:val="0"/>
        <w:autoSpaceDN w:val="0"/>
        <w:spacing w:after="78" w:line="220" w:lineRule="exact"/>
      </w:pPr>
    </w:p>
    <w:p w:rsidR="00AB1F84" w:rsidRPr="00E27818" w:rsidRDefault="009432D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B1F84" w:rsidRPr="00E27818" w:rsidRDefault="009432D7">
      <w:pPr>
        <w:autoSpaceDE w:val="0"/>
        <w:autoSpaceDN w:val="0"/>
        <w:spacing w:before="670" w:after="0" w:line="230" w:lineRule="auto"/>
        <w:ind w:right="2480"/>
        <w:jc w:val="right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AB1F84" w:rsidRPr="00E27818" w:rsidRDefault="009432D7">
      <w:pPr>
        <w:autoSpaceDE w:val="0"/>
        <w:autoSpaceDN w:val="0"/>
        <w:spacing w:before="670" w:after="0" w:line="230" w:lineRule="auto"/>
        <w:ind w:right="2586"/>
        <w:jc w:val="right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Белгородской области</w:t>
      </w:r>
    </w:p>
    <w:p w:rsidR="00AB1F84" w:rsidRPr="00E27818" w:rsidRDefault="009432D7">
      <w:pPr>
        <w:autoSpaceDE w:val="0"/>
        <w:autoSpaceDN w:val="0"/>
        <w:spacing w:before="670" w:after="1376" w:line="230" w:lineRule="auto"/>
        <w:ind w:right="3664"/>
        <w:jc w:val="right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ОГБОУ "Пятницкая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4100"/>
        <w:gridCol w:w="3700"/>
      </w:tblGrid>
      <w:tr w:rsidR="00AB1F84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AB1F84" w:rsidRPr="00E27818" w:rsidRDefault="00E27818">
            <w:pPr>
              <w:autoSpaceDE w:val="0"/>
              <w:autoSpaceDN w:val="0"/>
              <w:spacing w:before="4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 на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48" w:after="0" w:line="230" w:lineRule="auto"/>
              <w:ind w:left="9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1F84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after="0" w:line="230" w:lineRule="auto"/>
              <w:ind w:left="9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директора по УВР 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ОГБОУ "Пятницкая СОШ" </w:t>
            </w:r>
          </w:p>
        </w:tc>
      </w:tr>
    </w:tbl>
    <w:p w:rsidR="00AB1F84" w:rsidRDefault="00AB1F8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640"/>
        <w:gridCol w:w="3460"/>
      </w:tblGrid>
      <w:tr w:rsidR="00AB1F84">
        <w:trPr>
          <w:trHeight w:hRule="exact" w:val="362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______________Корнева Н. В.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60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______________Сильченко Н. В.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60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______________Бурменский В. Г.</w:t>
            </w:r>
          </w:p>
        </w:tc>
      </w:tr>
      <w:tr w:rsidR="00AB1F84">
        <w:trPr>
          <w:trHeight w:hRule="exact" w:val="42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№4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6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6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№305</w:t>
            </w:r>
          </w:p>
        </w:tc>
      </w:tr>
      <w:tr w:rsidR="00AB1F84">
        <w:trPr>
          <w:trHeight w:hRule="exact" w:val="38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"24" 062022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4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"24" 08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4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"24" 082022 г.</w:t>
            </w:r>
          </w:p>
        </w:tc>
      </w:tr>
    </w:tbl>
    <w:p w:rsidR="00AB1F84" w:rsidRDefault="009432D7">
      <w:pPr>
        <w:autoSpaceDE w:val="0"/>
        <w:autoSpaceDN w:val="0"/>
        <w:spacing w:before="978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B1F84" w:rsidRDefault="009432D7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(ID 3153601)</w:t>
      </w:r>
    </w:p>
    <w:p w:rsidR="00AB1F84" w:rsidRDefault="009432D7">
      <w:pPr>
        <w:autoSpaceDE w:val="0"/>
        <w:autoSpaceDN w:val="0"/>
        <w:spacing w:before="166" w:after="0" w:line="230" w:lineRule="auto"/>
        <w:ind w:right="409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B1F84" w:rsidRDefault="009432D7">
      <w:pPr>
        <w:autoSpaceDE w:val="0"/>
        <w:autoSpaceDN w:val="0"/>
        <w:spacing w:before="70" w:after="0" w:line="230" w:lineRule="auto"/>
        <w:ind w:right="352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AB1F84" w:rsidRDefault="009432D7">
      <w:pPr>
        <w:autoSpaceDE w:val="0"/>
        <w:autoSpaceDN w:val="0"/>
        <w:spacing w:before="670" w:after="0" w:line="230" w:lineRule="auto"/>
        <w:ind w:right="281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AB1F84" w:rsidRDefault="009432D7">
      <w:pPr>
        <w:autoSpaceDE w:val="0"/>
        <w:autoSpaceDN w:val="0"/>
        <w:spacing w:before="70" w:after="0" w:line="230" w:lineRule="auto"/>
        <w:ind w:right="369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B1F84" w:rsidRDefault="009432D7">
      <w:pPr>
        <w:autoSpaceDE w:val="0"/>
        <w:autoSpaceDN w:val="0"/>
        <w:spacing w:before="2112" w:after="0" w:line="230" w:lineRule="auto"/>
        <w:ind w:right="98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Корнева Наталья Васильевна</w:t>
      </w:r>
    </w:p>
    <w:p w:rsidR="0013594D" w:rsidRDefault="009432D7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изобразительного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искусства</w:t>
      </w:r>
      <w:proofErr w:type="spellEnd"/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13594D" w:rsidRDefault="0013594D" w:rsidP="0013594D">
      <w:pPr>
        <w:autoSpaceDE w:val="0"/>
        <w:autoSpaceDN w:val="0"/>
        <w:spacing w:before="70" w:after="0" w:line="230" w:lineRule="auto"/>
        <w:ind w:right="94"/>
        <w:jc w:val="right"/>
        <w:rPr>
          <w:lang w:val="ru-RU"/>
        </w:rPr>
      </w:pPr>
    </w:p>
    <w:p w:rsidR="00AB1F84" w:rsidRPr="0013594D" w:rsidRDefault="0013594D" w:rsidP="0013594D">
      <w:pPr>
        <w:autoSpaceDE w:val="0"/>
        <w:autoSpaceDN w:val="0"/>
        <w:spacing w:before="70" w:after="0" w:line="230" w:lineRule="auto"/>
        <w:ind w:right="94"/>
        <w:jc w:val="center"/>
        <w:rPr>
          <w:lang w:val="ru-RU"/>
        </w:rPr>
        <w:sectPr w:rsidR="00AB1F84" w:rsidRPr="0013594D">
          <w:footerReference w:type="default" r:id="rId8"/>
          <w:pgSz w:w="11900" w:h="16840"/>
          <w:pgMar w:top="298" w:right="800" w:bottom="296" w:left="738" w:header="720" w:footer="720" w:gutter="0"/>
          <w:cols w:space="720" w:equalWidth="0">
            <w:col w:w="1036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Пятницкое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AB1F84" w:rsidRPr="0013594D" w:rsidRDefault="00AB1F84">
      <w:pPr>
        <w:rPr>
          <w:lang w:val="ru-RU"/>
        </w:rPr>
        <w:sectPr w:rsidR="00AB1F84" w:rsidRPr="0013594D">
          <w:pgSz w:w="11900" w:h="16840"/>
          <w:pgMar w:top="1440" w:right="1440" w:bottom="1440" w:left="1440" w:header="720" w:footer="720" w:gutter="0"/>
          <w:cols w:space="720" w:equalWidth="0">
            <w:col w:w="10362" w:space="0"/>
          </w:cols>
          <w:docGrid w:linePitch="360"/>
        </w:sectPr>
      </w:pPr>
    </w:p>
    <w:p w:rsidR="00AB1F84" w:rsidRPr="00E27818" w:rsidRDefault="009432D7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AB1F84" w:rsidRPr="00E27818" w:rsidRDefault="009432D7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AB1F84" w:rsidRPr="00E27818" w:rsidRDefault="009432D7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AB1F84" w:rsidRPr="00E27818" w:rsidRDefault="009432D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B1F84" w:rsidRPr="00E27818" w:rsidRDefault="009432D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AB1F84" w:rsidRPr="00E27818" w:rsidRDefault="009432D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AB1F84" w:rsidRPr="00E27818" w:rsidRDefault="009432D7">
      <w:pPr>
        <w:autoSpaceDE w:val="0"/>
        <w:autoSpaceDN w:val="0"/>
        <w:spacing w:before="72" w:after="0"/>
        <w:ind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AB1F84" w:rsidRPr="00E27818" w:rsidRDefault="009432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AB1F84" w:rsidRPr="00E27818" w:rsidRDefault="009432D7" w:rsidP="0013594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  <w:sectPr w:rsidR="00AB1F84" w:rsidRPr="00E2781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  <w:r w:rsidRPr="00E27818">
        <w:rPr>
          <w:lang w:val="ru-RU"/>
        </w:rPr>
        <w:lastRenderedPageBreak/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</w:t>
      </w:r>
      <w:r w:rsidR="0013594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формлении общешкольных событий </w:t>
      </w:r>
    </w:p>
    <w:p w:rsidR="00AB1F84" w:rsidRPr="00E27818" w:rsidRDefault="009432D7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AB1F84" w:rsidRPr="00E27818" w:rsidRDefault="009432D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B1F84" w:rsidRPr="00E27818" w:rsidRDefault="009432D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B1F84" w:rsidRPr="00E27818" w:rsidRDefault="009432D7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78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AB1F84" w:rsidRPr="00E27818" w:rsidRDefault="009432D7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AB1F84" w:rsidRPr="00E27818" w:rsidRDefault="009432D7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B1F84" w:rsidRPr="00E27818" w:rsidRDefault="009432D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B1F84" w:rsidRPr="00E27818" w:rsidRDefault="009432D7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Многообразие видов традиционных ремёсел и происхождение художественных промыслов народов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AB1F84" w:rsidRPr="00E27818" w:rsidRDefault="009432D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B1F84" w:rsidRPr="00E27818" w:rsidRDefault="009432D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AB1F84" w:rsidRPr="00E27818" w:rsidRDefault="009432D7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B1F84" w:rsidRPr="00E27818" w:rsidRDefault="009432D7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E27818">
        <w:rPr>
          <w:lang w:val="ru-RU"/>
        </w:rPr>
        <w:lastRenderedPageBreak/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78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62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AB1F84" w:rsidRPr="00E27818" w:rsidRDefault="009432D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AB1F84" w:rsidRPr="00E27818" w:rsidRDefault="009432D7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AB1F84" w:rsidRPr="00E27818" w:rsidRDefault="009432D7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ориентационная и коммуникативная деятельность на занятиях по изобразительному искусству 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AB1F84" w:rsidRPr="00E27818" w:rsidRDefault="009432D7" w:rsidP="0013594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  <w:sectPr w:rsidR="00AB1F84" w:rsidRPr="00E2781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  <w:r w:rsidRPr="00E27818">
        <w:rPr>
          <w:lang w:val="ru-RU"/>
        </w:rPr>
        <w:lastRenderedPageBreak/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</w:t>
      </w:r>
      <w:r w:rsidR="0013594D">
        <w:rPr>
          <w:rFonts w:ascii="Times New Roman" w:eastAsia="Times New Roman" w:hAnsi="Times New Roman"/>
          <w:color w:val="000000"/>
          <w:sz w:val="24"/>
          <w:lang w:val="ru-RU"/>
        </w:rPr>
        <w:t>формируемые при изучении модуля</w:t>
      </w:r>
    </w:p>
    <w:p w:rsidR="00AB1F84" w:rsidRPr="00E27818" w:rsidRDefault="009432D7" w:rsidP="0013594D">
      <w:pPr>
        <w:autoSpaceDE w:val="0"/>
        <w:autoSpaceDN w:val="0"/>
        <w:spacing w:after="0" w:line="286" w:lineRule="auto"/>
        <w:ind w:right="576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1. Овладение универсальными познавательными действиями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B1F84" w:rsidRPr="00E27818" w:rsidRDefault="009432D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3. Овладение универсальными регулятивными действиями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78" w:line="220" w:lineRule="exact"/>
        <w:rPr>
          <w:lang w:val="ru-RU"/>
        </w:rPr>
      </w:pPr>
    </w:p>
    <w:p w:rsidR="00AB1F84" w:rsidRPr="00E27818" w:rsidRDefault="009432D7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AB1F84" w:rsidRPr="00E27818" w:rsidRDefault="009432D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зооморфный, антропоморфный;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p w:rsidR="00AB1F84" w:rsidRPr="00E27818" w:rsidRDefault="009432D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78" w:line="220" w:lineRule="exact"/>
        <w:rPr>
          <w:lang w:val="ru-RU"/>
        </w:rPr>
      </w:pPr>
    </w:p>
    <w:p w:rsidR="00AB1F84" w:rsidRPr="00E27818" w:rsidRDefault="009432D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E27818">
        <w:rPr>
          <w:lang w:val="ru-RU"/>
        </w:rPr>
        <w:br/>
      </w:r>
      <w:r w:rsidRPr="00E27818">
        <w:rPr>
          <w:lang w:val="ru-RU"/>
        </w:rPr>
        <w:tab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4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258" w:line="233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30"/>
        <w:gridCol w:w="528"/>
        <w:gridCol w:w="1106"/>
        <w:gridCol w:w="1140"/>
        <w:gridCol w:w="864"/>
        <w:gridCol w:w="3494"/>
        <w:gridCol w:w="1116"/>
        <w:gridCol w:w="3328"/>
      </w:tblGrid>
      <w:tr w:rsidR="00AB1F84" w:rsidRPr="00306E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AB1F84" w:rsidRPr="00306E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Pr="00E27818" w:rsidRDefault="00AB1F84">
            <w:pPr>
              <w:rPr>
                <w:lang w:val="ru-RU"/>
              </w:rPr>
            </w:pPr>
          </w:p>
        </w:tc>
      </w:tr>
      <w:tr w:rsidR="00AB1F84" w:rsidRPr="00306E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02.09.2022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80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древних образов (древо жизни, мать-земля, птица, конь, солнце и др.).;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16.10.2022 23.10.2022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</w:tbl>
    <w:p w:rsidR="00AB1F84" w:rsidRPr="00E27818" w:rsidRDefault="00AB1F84">
      <w:pPr>
        <w:autoSpaceDE w:val="0"/>
        <w:autoSpaceDN w:val="0"/>
        <w:spacing w:after="0" w:line="14" w:lineRule="exact"/>
        <w:rPr>
          <w:lang w:val="ru-RU"/>
        </w:rPr>
      </w:pPr>
    </w:p>
    <w:p w:rsidR="00AB1F84" w:rsidRPr="00E27818" w:rsidRDefault="00AB1F84">
      <w:pPr>
        <w:rPr>
          <w:lang w:val="ru-RU"/>
        </w:rPr>
        <w:sectPr w:rsidR="00AB1F84" w:rsidRPr="00E27818">
          <w:pgSz w:w="16840" w:h="11900"/>
          <w:pgMar w:top="282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30"/>
        <w:gridCol w:w="528"/>
        <w:gridCol w:w="1106"/>
        <w:gridCol w:w="1140"/>
        <w:gridCol w:w="864"/>
        <w:gridCol w:w="3494"/>
        <w:gridCol w:w="1116"/>
        <w:gridCol w:w="3328"/>
      </w:tblGrid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особенности декора женского праздничного костюма с мировосприятием и мировоззрением наших предков.;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тип орнамента в наблюдаемом узоре.;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праздничные обряды как синтез всех видов народного творчества.;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Народные художественные промыслы</w:t>
            </w:r>
          </w:p>
        </w:tc>
      </w:tr>
      <w:tr w:rsidR="00AB1F84" w:rsidRPr="00306E77">
        <w:trPr>
          <w:trHeight w:hRule="exact" w:val="17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связь изделий мастеров промыслов с традиционными ремёслами.;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традиционных образов, сохранённых в игрушках современных народных промыслов.;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в освоении нескольких приёмов хохломской орнаментальной росписи («травка»,«</w:t>
            </w:r>
            <w:proofErr w:type="spellStart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и др.).;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</w:tbl>
    <w:p w:rsidR="00AB1F84" w:rsidRPr="00E27818" w:rsidRDefault="00AB1F84">
      <w:pPr>
        <w:autoSpaceDE w:val="0"/>
        <w:autoSpaceDN w:val="0"/>
        <w:spacing w:after="0" w:line="14" w:lineRule="exact"/>
        <w:rPr>
          <w:lang w:val="ru-RU"/>
        </w:rPr>
      </w:pPr>
    </w:p>
    <w:p w:rsidR="00AB1F84" w:rsidRPr="00E27818" w:rsidRDefault="00AB1F84">
      <w:pPr>
        <w:rPr>
          <w:lang w:val="ru-RU"/>
        </w:rPr>
        <w:sectPr w:rsidR="00AB1F84" w:rsidRPr="00E27818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30"/>
        <w:gridCol w:w="528"/>
        <w:gridCol w:w="1106"/>
        <w:gridCol w:w="1140"/>
        <w:gridCol w:w="864"/>
        <w:gridCol w:w="3494"/>
        <w:gridCol w:w="1116"/>
        <w:gridCol w:w="3328"/>
      </w:tblGrid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использования приёмов кистевого мазка.;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персонажей городецкой росписи.;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03.03.2023 10.03.2023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об истории происхождения промыслов лаковой миниатюры.;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7" w:lineRule="auto"/>
              <w:ind w:left="72" w:right="744"/>
              <w:jc w:val="both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эстетически воспринимать декоративно-прикладное искусство в культурах разных народов.;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исследование орнаментов выбранной культуры, отвечая на вопросы о своеобразии традиций орнамента.;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</w:tbl>
    <w:p w:rsidR="00AB1F84" w:rsidRPr="00E27818" w:rsidRDefault="00AB1F84">
      <w:pPr>
        <w:autoSpaceDE w:val="0"/>
        <w:autoSpaceDN w:val="0"/>
        <w:spacing w:after="0" w:line="14" w:lineRule="exact"/>
        <w:rPr>
          <w:lang w:val="ru-RU"/>
        </w:rPr>
      </w:pPr>
    </w:p>
    <w:p w:rsidR="00AB1F84" w:rsidRPr="00E27818" w:rsidRDefault="00AB1F84">
      <w:pPr>
        <w:rPr>
          <w:lang w:val="ru-RU"/>
        </w:rPr>
        <w:sectPr w:rsidR="00AB1F84" w:rsidRPr="00E27818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30"/>
        <w:gridCol w:w="528"/>
        <w:gridCol w:w="1106"/>
        <w:gridCol w:w="1140"/>
        <w:gridCol w:w="864"/>
        <w:gridCol w:w="3494"/>
        <w:gridCol w:w="1116"/>
        <w:gridCol w:w="3328"/>
      </w:tblGrid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07.04.2023 14.04.2023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Изображать предметы одежды.;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28.04.2023 05.05.2023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Вести самостоятельную поисковую работу по направлению выбранного вида современного декоративного искусства.;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происхождении и традициях геральдики.;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0" w:after="0" w:line="250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 w:rsidRPr="00306E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зачем люди в праздник украшают окружение и себя.;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8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Дневник.ру Dnevnik.ru, Moodle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https://moodle.org/ GoogleКласс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https://classroom.google.com/ МЭШ, РЭШ Российская электронная школа</w:t>
            </w:r>
          </w:p>
          <w:p w:rsidR="00AB1F84" w:rsidRPr="00E27818" w:rsidRDefault="009432D7">
            <w:pPr>
              <w:autoSpaceDE w:val="0"/>
              <w:autoSpaceDN w:val="0"/>
              <w:spacing w:before="212" w:after="0" w:line="247" w:lineRule="auto"/>
              <w:ind w:left="74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Мобильное электронное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 Яндекс учебник</w:t>
            </w:r>
          </w:p>
        </w:tc>
      </w:tr>
      <w:tr w:rsidR="00AB1F84">
        <w:trPr>
          <w:trHeight w:hRule="exact" w:val="328"/>
        </w:trPr>
        <w:tc>
          <w:tcPr>
            <w:tcW w:w="39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80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AB1F84"/>
        </w:tc>
      </w:tr>
    </w:tbl>
    <w:p w:rsidR="00AB1F84" w:rsidRDefault="00AB1F84">
      <w:pPr>
        <w:autoSpaceDE w:val="0"/>
        <w:autoSpaceDN w:val="0"/>
        <w:spacing w:after="0" w:line="14" w:lineRule="exact"/>
      </w:pPr>
    </w:p>
    <w:p w:rsidR="00AB1F84" w:rsidRDefault="00AB1F84">
      <w:pPr>
        <w:sectPr w:rsidR="00AB1F84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B1F84" w:rsidRDefault="00AB1F84">
      <w:pPr>
        <w:autoSpaceDE w:val="0"/>
        <w:autoSpaceDN w:val="0"/>
        <w:spacing w:after="78" w:line="220" w:lineRule="exact"/>
      </w:pPr>
    </w:p>
    <w:p w:rsidR="00AB1F84" w:rsidRDefault="009432D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AB1F8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B1F8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Default="00AB1F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Default="00AB1F8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Default="00AB1F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84" w:rsidRDefault="00AB1F84"/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B1F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и их роль в современной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B1F84" w:rsidRDefault="00AB1F84">
      <w:pPr>
        <w:autoSpaceDE w:val="0"/>
        <w:autoSpaceDN w:val="0"/>
        <w:spacing w:after="0" w:line="14" w:lineRule="exact"/>
      </w:pPr>
    </w:p>
    <w:p w:rsidR="00AB1F84" w:rsidRDefault="00AB1F84">
      <w:pPr>
        <w:sectPr w:rsidR="00AB1F84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1F84" w:rsidRDefault="00AB1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AB1F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0" w:after="0" w:line="264" w:lineRule="auto"/>
              <w:ind w:left="72" w:right="576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E27818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0" w:after="0" w:line="264" w:lineRule="auto"/>
              <w:ind w:left="72" w:right="576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E27818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0" w:after="0" w:line="264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0" w:after="0" w:line="264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B1F8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Pr="00E27818" w:rsidRDefault="009432D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F84" w:rsidRDefault="009432D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306E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Pr="00E27818" w:rsidRDefault="00306E77" w:rsidP="00306E7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06E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Pr="00E27818" w:rsidRDefault="00306E77" w:rsidP="00306E7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E27818">
              <w:rPr>
                <w:lang w:val="ru-RU"/>
              </w:rPr>
              <w:br/>
            </w: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06E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Pr="00E27818" w:rsidRDefault="00306E77" w:rsidP="00306E7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06E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Pr="00E27818" w:rsidRDefault="00306E77" w:rsidP="00306E7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06E77" w:rsidTr="0098335F">
        <w:trPr>
          <w:trHeight w:hRule="exact" w:val="1816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Pr="00E27818" w:rsidRDefault="00306E77" w:rsidP="00306E7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bookmarkStart w:id="0" w:name="_GoBack" w:colFirst="0" w:colLast="0"/>
            <w:r w:rsidRPr="00E278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306E77" w:rsidRPr="00306E77" w:rsidRDefault="00306E77" w:rsidP="00306E7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06E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6E77" w:rsidRDefault="00306E77" w:rsidP="00306E7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bookmarkEnd w:id="0"/>
    </w:tbl>
    <w:p w:rsidR="00AB1F84" w:rsidRDefault="00AB1F84">
      <w:pPr>
        <w:autoSpaceDE w:val="0"/>
        <w:autoSpaceDN w:val="0"/>
        <w:spacing w:after="0" w:line="14" w:lineRule="exact"/>
      </w:pPr>
    </w:p>
    <w:p w:rsidR="00AB1F84" w:rsidRDefault="00AB1F84">
      <w:pPr>
        <w:sectPr w:rsidR="00AB1F84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1F84" w:rsidRDefault="00AB1F84">
      <w:pPr>
        <w:autoSpaceDE w:val="0"/>
        <w:autoSpaceDN w:val="0"/>
        <w:spacing w:after="66" w:line="220" w:lineRule="exact"/>
      </w:pPr>
    </w:p>
    <w:p w:rsidR="00AB1F84" w:rsidRDefault="00AB1F84">
      <w:pPr>
        <w:autoSpaceDE w:val="0"/>
        <w:autoSpaceDN w:val="0"/>
        <w:spacing w:after="0" w:line="14" w:lineRule="exact"/>
      </w:pPr>
    </w:p>
    <w:p w:rsidR="00AB1F84" w:rsidRDefault="00AB1F84">
      <w:pPr>
        <w:sectPr w:rsidR="00AB1F8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1F84" w:rsidRDefault="00AB1F84">
      <w:pPr>
        <w:autoSpaceDE w:val="0"/>
        <w:autoSpaceDN w:val="0"/>
        <w:spacing w:after="78" w:line="220" w:lineRule="exact"/>
      </w:pPr>
    </w:p>
    <w:p w:rsidR="00AB1F84" w:rsidRDefault="009432D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B1F84" w:rsidRDefault="009432D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B1F84" w:rsidRPr="00E27818" w:rsidRDefault="009432D7">
      <w:pPr>
        <w:autoSpaceDE w:val="0"/>
        <w:autoSpaceDN w:val="0"/>
        <w:spacing w:before="166" w:after="0" w:line="271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B1F84" w:rsidRPr="00E27818" w:rsidRDefault="009432D7">
      <w:pPr>
        <w:autoSpaceDE w:val="0"/>
        <w:autoSpaceDN w:val="0"/>
        <w:spacing w:before="262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B1F84" w:rsidRPr="00E27818" w:rsidRDefault="009432D7">
      <w:pPr>
        <w:autoSpaceDE w:val="0"/>
        <w:autoSpaceDN w:val="0"/>
        <w:spacing w:before="166" w:after="0" w:line="286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БИБЛИОТЕЧНЫЙ ФОНД (КНИГОПЕЧАТНАЯ ПРОДУКЦИЯ)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1. Стандарт основного общего образования по образовательной области «Искусство»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 Изобразительное искусство ИСРО Российской Академии Образования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Программа Изобразительное искусство. Рабочие программы. Предметная линия учебников под редакцией Б. М.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. 5—8 </w:t>
      </w:r>
      <w:proofErr w:type="gram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классы :</w:t>
      </w:r>
      <w:proofErr w:type="gram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учеб. пособие для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[Б. М.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Н.А.Горяева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, А. С. Питерских]. — 4-е изд. — М. : Просвещение,2020. 4. 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. / под ред. Б. М.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Просвещение, 2018. 100% 4 Изобразительное искусство. 5 класс: Поурочные планы по учебнику Б.М. </w:t>
      </w: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/ Авт.-сост.</w:t>
      </w:r>
    </w:p>
    <w:p w:rsidR="00AB1F84" w:rsidRPr="00E27818" w:rsidRDefault="009432D7">
      <w:pPr>
        <w:autoSpaceDE w:val="0"/>
        <w:autoSpaceDN w:val="0"/>
        <w:spacing w:before="70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О.В. Свиридова. - Волгоград: Учитель, 2018 </w:t>
      </w:r>
    </w:p>
    <w:p w:rsidR="00AB1F84" w:rsidRPr="00E27818" w:rsidRDefault="009432D7">
      <w:pPr>
        <w:autoSpaceDE w:val="0"/>
        <w:autoSpaceDN w:val="0"/>
        <w:spacing w:before="262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B1F84" w:rsidRPr="00E27818" w:rsidRDefault="009432D7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proofErr w:type="spellStart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Дневник.ру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Dnevnik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Moodle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moodle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classroom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/ МЭШ, РЭШ Российская электронная школа</w:t>
      </w:r>
    </w:p>
    <w:p w:rsidR="00AB1F84" w:rsidRPr="00E27818" w:rsidRDefault="009432D7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/ Мобильное электронное образование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/) Яндекс учебник</w:t>
      </w:r>
    </w:p>
    <w:p w:rsidR="00AB1F84" w:rsidRPr="00E27818" w:rsidRDefault="00AB1F84">
      <w:pPr>
        <w:rPr>
          <w:lang w:val="ru-RU"/>
        </w:rPr>
        <w:sectPr w:rsidR="00AB1F84" w:rsidRPr="00E278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1F84" w:rsidRPr="00E27818" w:rsidRDefault="00AB1F84">
      <w:pPr>
        <w:autoSpaceDE w:val="0"/>
        <w:autoSpaceDN w:val="0"/>
        <w:spacing w:after="78" w:line="220" w:lineRule="exact"/>
        <w:rPr>
          <w:lang w:val="ru-RU"/>
        </w:rPr>
      </w:pPr>
    </w:p>
    <w:p w:rsidR="00AB1F84" w:rsidRPr="00E27818" w:rsidRDefault="009432D7">
      <w:pPr>
        <w:autoSpaceDE w:val="0"/>
        <w:autoSpaceDN w:val="0"/>
        <w:spacing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B1F84" w:rsidRPr="00E27818" w:rsidRDefault="009432D7">
      <w:pPr>
        <w:autoSpaceDE w:val="0"/>
        <w:autoSpaceDN w:val="0"/>
        <w:spacing w:before="346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B1F84" w:rsidRPr="00E27818" w:rsidRDefault="009432D7">
      <w:pPr>
        <w:autoSpaceDE w:val="0"/>
        <w:autoSpaceDN w:val="0"/>
        <w:spacing w:before="166" w:after="0" w:line="286" w:lineRule="auto"/>
        <w:ind w:right="8352"/>
        <w:rPr>
          <w:lang w:val="ru-RU"/>
        </w:rPr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акварельные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гуашевые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 А3, А4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 цветная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Фломастеры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Пастель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Кисти беличьи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Кисти щетина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Натурный стол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>Копировальный стол</w:t>
      </w:r>
    </w:p>
    <w:p w:rsidR="00AB1F84" w:rsidRPr="00E27818" w:rsidRDefault="009432D7">
      <w:pPr>
        <w:autoSpaceDE w:val="0"/>
        <w:autoSpaceDN w:val="0"/>
        <w:spacing w:before="262" w:after="0" w:line="230" w:lineRule="auto"/>
        <w:rPr>
          <w:lang w:val="ru-RU"/>
        </w:rPr>
      </w:pPr>
      <w:r w:rsidRPr="00E2781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AB1F84" w:rsidRDefault="009432D7">
      <w:pPr>
        <w:autoSpaceDE w:val="0"/>
        <w:autoSpaceDN w:val="0"/>
        <w:spacing w:before="166" w:after="0" w:line="286" w:lineRule="auto"/>
        <w:ind w:right="3456"/>
      </w:pP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 И НАТУРНЫЙ ФОНД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фруктов, овощей </w:t>
      </w:r>
      <w:r w:rsidRPr="00E27818">
        <w:rPr>
          <w:lang w:val="ru-RU"/>
        </w:rPr>
        <w:br/>
      </w:r>
      <w:r w:rsidRPr="00E27818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Изделия декоративно-прикладного искусства и народных промыслов Керамические изделия (вазы, кринки и др.) </w:t>
      </w:r>
      <w:r w:rsidRPr="00E27818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быта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Гипсовые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тела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Гипсовые орнаменты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Мольберты</w:t>
      </w:r>
    </w:p>
    <w:p w:rsidR="00AB1F84" w:rsidRDefault="00AB1F84">
      <w:pPr>
        <w:sectPr w:rsidR="00AB1F8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32D7" w:rsidRDefault="009432D7"/>
    <w:sectPr w:rsidR="009432D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F5" w:rsidRDefault="002C64F5" w:rsidP="0013594D">
      <w:pPr>
        <w:spacing w:after="0" w:line="240" w:lineRule="auto"/>
      </w:pPr>
      <w:r>
        <w:separator/>
      </w:r>
    </w:p>
  </w:endnote>
  <w:endnote w:type="continuationSeparator" w:id="0">
    <w:p w:rsidR="002C64F5" w:rsidRDefault="002C64F5" w:rsidP="0013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4D" w:rsidRDefault="0013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F5" w:rsidRDefault="002C64F5" w:rsidP="0013594D">
      <w:pPr>
        <w:spacing w:after="0" w:line="240" w:lineRule="auto"/>
      </w:pPr>
      <w:r>
        <w:separator/>
      </w:r>
    </w:p>
  </w:footnote>
  <w:footnote w:type="continuationSeparator" w:id="0">
    <w:p w:rsidR="002C64F5" w:rsidRDefault="002C64F5" w:rsidP="0013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594D"/>
    <w:rsid w:val="0015074B"/>
    <w:rsid w:val="0029639D"/>
    <w:rsid w:val="002C64F5"/>
    <w:rsid w:val="00306E77"/>
    <w:rsid w:val="00326F90"/>
    <w:rsid w:val="009432D7"/>
    <w:rsid w:val="00AA1D8D"/>
    <w:rsid w:val="00AB1F84"/>
    <w:rsid w:val="00B47730"/>
    <w:rsid w:val="00CB0664"/>
    <w:rsid w:val="00E278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7E8B8"/>
  <w14:defaultImageDpi w14:val="300"/>
  <w15:docId w15:val="{369B4736-27AD-4802-9338-42F8A73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0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0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463EA-D75C-4D09-B1E6-5DABF198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6624</Words>
  <Characters>37762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6</cp:revision>
  <cp:lastPrinted>2022-09-26T12:44:00Z</cp:lastPrinted>
  <dcterms:created xsi:type="dcterms:W3CDTF">2013-12-23T23:15:00Z</dcterms:created>
  <dcterms:modified xsi:type="dcterms:W3CDTF">2022-09-26T12:45:00Z</dcterms:modified>
  <cp:category/>
</cp:coreProperties>
</file>