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FCD" w:rsidRDefault="00441C69" w:rsidP="005058FC">
      <w:pPr>
        <w:spacing w:before="73" w:line="276" w:lineRule="auto"/>
        <w:ind w:left="1306" w:right="1305"/>
        <w:jc w:val="center"/>
        <w:rPr>
          <w:b/>
          <w:sz w:val="28"/>
          <w:szCs w:val="28"/>
        </w:rPr>
      </w:pPr>
      <w:r w:rsidRPr="005058FC">
        <w:rPr>
          <w:b/>
          <w:sz w:val="28"/>
          <w:szCs w:val="28"/>
        </w:rPr>
        <w:t>Аннотация</w:t>
      </w:r>
      <w:r w:rsidRPr="005058FC">
        <w:rPr>
          <w:b/>
          <w:spacing w:val="-3"/>
          <w:sz w:val="28"/>
          <w:szCs w:val="28"/>
        </w:rPr>
        <w:t xml:space="preserve"> </w:t>
      </w:r>
      <w:r w:rsidRPr="005058FC">
        <w:rPr>
          <w:b/>
          <w:sz w:val="28"/>
          <w:szCs w:val="28"/>
        </w:rPr>
        <w:t>к</w:t>
      </w:r>
      <w:r w:rsidR="004E46B0" w:rsidRPr="005058FC">
        <w:rPr>
          <w:b/>
          <w:sz w:val="28"/>
          <w:szCs w:val="28"/>
        </w:rPr>
        <w:t xml:space="preserve"> проекту</w:t>
      </w:r>
      <w:r w:rsidRPr="005058FC">
        <w:rPr>
          <w:b/>
          <w:spacing w:val="-3"/>
          <w:sz w:val="28"/>
          <w:szCs w:val="28"/>
        </w:rPr>
        <w:t xml:space="preserve"> </w:t>
      </w:r>
      <w:r w:rsidR="00DE3FCD">
        <w:rPr>
          <w:b/>
          <w:sz w:val="28"/>
          <w:szCs w:val="28"/>
        </w:rPr>
        <w:t>программе</w:t>
      </w:r>
      <w:r w:rsidRPr="005058FC">
        <w:rPr>
          <w:b/>
          <w:spacing w:val="-3"/>
          <w:sz w:val="28"/>
          <w:szCs w:val="28"/>
        </w:rPr>
        <w:t xml:space="preserve"> </w:t>
      </w:r>
      <w:r w:rsidRPr="005058FC">
        <w:rPr>
          <w:b/>
          <w:sz w:val="28"/>
          <w:szCs w:val="28"/>
        </w:rPr>
        <w:t>по</w:t>
      </w:r>
      <w:r w:rsidRPr="005058FC">
        <w:rPr>
          <w:b/>
          <w:spacing w:val="-3"/>
          <w:sz w:val="28"/>
          <w:szCs w:val="28"/>
        </w:rPr>
        <w:t xml:space="preserve"> </w:t>
      </w:r>
      <w:r w:rsidR="00F27389">
        <w:rPr>
          <w:b/>
          <w:sz w:val="28"/>
          <w:szCs w:val="28"/>
        </w:rPr>
        <w:t>обществознанию</w:t>
      </w:r>
    </w:p>
    <w:p w:rsidR="006B6063" w:rsidRPr="005058FC" w:rsidRDefault="00441C69" w:rsidP="005058FC">
      <w:pPr>
        <w:spacing w:before="73" w:line="276" w:lineRule="auto"/>
        <w:ind w:left="1306" w:right="1305"/>
        <w:jc w:val="center"/>
        <w:rPr>
          <w:b/>
          <w:sz w:val="28"/>
          <w:szCs w:val="28"/>
        </w:rPr>
      </w:pPr>
      <w:r w:rsidRPr="005058FC">
        <w:rPr>
          <w:b/>
          <w:spacing w:val="-3"/>
          <w:sz w:val="28"/>
          <w:szCs w:val="28"/>
        </w:rPr>
        <w:t xml:space="preserve"> </w:t>
      </w:r>
      <w:r w:rsidR="00F27389">
        <w:rPr>
          <w:b/>
          <w:sz w:val="28"/>
          <w:szCs w:val="28"/>
        </w:rPr>
        <w:t>6</w:t>
      </w:r>
      <w:r w:rsidRPr="005058FC">
        <w:rPr>
          <w:b/>
          <w:sz w:val="28"/>
          <w:szCs w:val="28"/>
        </w:rPr>
        <w:t>-9</w:t>
      </w:r>
      <w:r w:rsidRPr="005058FC">
        <w:rPr>
          <w:b/>
          <w:spacing w:val="-3"/>
          <w:sz w:val="28"/>
          <w:szCs w:val="28"/>
        </w:rPr>
        <w:t xml:space="preserve"> </w:t>
      </w:r>
      <w:r w:rsidRPr="005058FC">
        <w:rPr>
          <w:b/>
          <w:sz w:val="28"/>
          <w:szCs w:val="28"/>
        </w:rPr>
        <w:t>классы</w:t>
      </w:r>
    </w:p>
    <w:p w:rsidR="006B6063" w:rsidRPr="005058FC" w:rsidRDefault="006B6063" w:rsidP="005058FC">
      <w:pPr>
        <w:pStyle w:val="a3"/>
        <w:spacing w:line="276" w:lineRule="auto"/>
        <w:ind w:left="0"/>
      </w:pPr>
    </w:p>
    <w:p w:rsidR="004062E2" w:rsidRPr="00F76F79" w:rsidRDefault="00F27389" w:rsidP="004062E2">
      <w:pPr>
        <w:pStyle w:val="a3"/>
        <w:spacing w:line="276" w:lineRule="auto"/>
        <w:ind w:firstLine="591"/>
        <w:jc w:val="both"/>
      </w:pPr>
      <w:r w:rsidRPr="00F76F79">
        <w:t xml:space="preserve">Рабочая программа по обществознанию (6-9 классы) составлена на основе следующих нормативных документов: Федерального государственного образовательного стандарта основного общего образования, на основе Примерной программы по обществознанию для 6-9 классов, авторской программы по обществознанию к предметной линии учебников под редакцией </w:t>
      </w:r>
      <w:proofErr w:type="spellStart"/>
      <w:r w:rsidRPr="00F76F79">
        <w:t>Л.Н.Боголюбова</w:t>
      </w:r>
      <w:proofErr w:type="spellEnd"/>
      <w:r w:rsidRPr="00F76F79">
        <w:t xml:space="preserve"> и обеспечивает конкретизацию содержания, объема, порядка изучения данной учебной дисциплины в рамках освоения основной образовательной программы (основного общего образования) с учетом целей, задач и особенностей учебно- воспитательного процесса в образовательном учреждении. При составлении рабочей программы использовались материалы программ: </w:t>
      </w:r>
      <w:proofErr w:type="spellStart"/>
      <w:r w:rsidRPr="00F76F79">
        <w:t>Л.Н.Боголюбов</w:t>
      </w:r>
      <w:proofErr w:type="spellEnd"/>
      <w:r w:rsidRPr="00F76F79">
        <w:t xml:space="preserve">. Обществознание. Программы общеобразовательных учреждений. 6-9 классов. М.: </w:t>
      </w:r>
      <w:r w:rsidR="004062E2" w:rsidRPr="00F76F79">
        <w:t>Просвещение, 2014. Место предмета в федеральном базисном учебном плане</w:t>
      </w:r>
    </w:p>
    <w:p w:rsidR="004062E2" w:rsidRPr="00F76F79" w:rsidRDefault="004062E2" w:rsidP="004062E2">
      <w:pPr>
        <w:pStyle w:val="a3"/>
        <w:spacing w:line="276" w:lineRule="auto"/>
        <w:ind w:firstLine="591"/>
        <w:jc w:val="both"/>
      </w:pPr>
      <w:r w:rsidRPr="00F76F79">
        <w:rPr>
          <w:u w:val="single"/>
        </w:rPr>
        <w:t>Цели обществоведческого образования</w:t>
      </w:r>
      <w:r w:rsidRPr="00F76F79">
        <w:t xml:space="preserve"> в основной школе состоят в том, чтобы средствами учебного предмета активно содействовать:</w:t>
      </w:r>
    </w:p>
    <w:p w:rsidR="004062E2" w:rsidRPr="00F76F79" w:rsidRDefault="004062E2" w:rsidP="004062E2">
      <w:pPr>
        <w:pStyle w:val="a3"/>
        <w:spacing w:line="276" w:lineRule="auto"/>
        <w:ind w:firstLine="591"/>
        <w:jc w:val="both"/>
      </w:pPr>
      <w:r w:rsidRPr="00F76F79">
        <w:t>1.Воспитанию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4062E2" w:rsidRPr="00F76F79" w:rsidRDefault="004062E2" w:rsidP="004062E2">
      <w:pPr>
        <w:pStyle w:val="a3"/>
        <w:spacing w:line="276" w:lineRule="auto"/>
        <w:ind w:firstLine="591"/>
        <w:jc w:val="both"/>
      </w:pPr>
      <w:r w:rsidRPr="00F76F79">
        <w:t>2.Развитию личности на исключительно важном этапе ее социализации —  в подростковом возрасте, повышению уровня ее духовно-нравственной, политической и правовой культуры,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</w:t>
      </w:r>
    </w:p>
    <w:p w:rsidR="005850D5" w:rsidRPr="00F76F79" w:rsidRDefault="005850D5" w:rsidP="005850D5">
      <w:pPr>
        <w:pStyle w:val="a3"/>
        <w:spacing w:line="276" w:lineRule="auto"/>
        <w:ind w:firstLine="591"/>
        <w:jc w:val="both"/>
      </w:pPr>
      <w:r w:rsidRPr="00F76F79">
        <w:t xml:space="preserve">3.Формированию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</w:t>
      </w:r>
      <w:r w:rsidRPr="00F76F79">
        <w:t>которые необходимы для взаимодействия с социальной средой и выполнения</w:t>
      </w:r>
      <w:r w:rsidRPr="00F76F79">
        <w:t xml:space="preserve"> </w:t>
      </w:r>
      <w:r w:rsidRPr="00F76F79">
        <w:t>типичных социальных ролей человека и гражданина;</w:t>
      </w:r>
    </w:p>
    <w:p w:rsidR="005850D5" w:rsidRPr="00F76F79" w:rsidRDefault="005850D5" w:rsidP="005850D5">
      <w:pPr>
        <w:pStyle w:val="a3"/>
        <w:spacing w:line="276" w:lineRule="auto"/>
        <w:ind w:firstLine="591"/>
        <w:jc w:val="both"/>
      </w:pPr>
      <w:r w:rsidRPr="00F76F79">
        <w:t xml:space="preserve">4.Овладению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</w:t>
      </w:r>
      <w:r w:rsidRPr="00F76F79">
        <w:lastRenderedPageBreak/>
        <w:t>государства;</w:t>
      </w:r>
    </w:p>
    <w:p w:rsidR="005850D5" w:rsidRPr="00F76F79" w:rsidRDefault="005850D5" w:rsidP="005850D5">
      <w:pPr>
        <w:pStyle w:val="a3"/>
        <w:spacing w:line="276" w:lineRule="auto"/>
        <w:ind w:firstLine="591"/>
        <w:jc w:val="both"/>
      </w:pPr>
      <w:r w:rsidRPr="00F76F79">
        <w:t>5.Формированию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</w:p>
    <w:p w:rsidR="005850D5" w:rsidRPr="00F76F79" w:rsidRDefault="005850D5" w:rsidP="00F76F79">
      <w:pPr>
        <w:pStyle w:val="a3"/>
        <w:spacing w:line="276" w:lineRule="auto"/>
        <w:ind w:firstLine="591"/>
        <w:jc w:val="both"/>
      </w:pPr>
      <w:r w:rsidRPr="00F76F79">
        <w:t xml:space="preserve">Программа предусматривает выделение двух самостоятельных, связанных между собой этапов. Первый этап (6 класс) носит преимущественно пропедевтический характер, связанный с проблемами социализации младших подростков. На этом этапе необходимо обеспечить преемственность по отношению курсу «Окружающий мир», изучаемому в начальной школе. Второй этап (7-9 классы) ориентирован на более сложный круг вопросов и нее только сопровождает процесс социализации, но и способствует </w:t>
      </w:r>
      <w:proofErr w:type="gramStart"/>
      <w:r w:rsidRPr="00F76F79">
        <w:t>пред профильной подготовке</w:t>
      </w:r>
      <w:proofErr w:type="gramEnd"/>
      <w:r w:rsidRPr="00F76F79">
        <w:t xml:space="preserve"> учащихся, а также наиболее разносторонней подготовке к экзаменам. На втором этапе</w:t>
      </w:r>
      <w:r w:rsidR="00F76F79" w:rsidRPr="00F76F79">
        <w:t xml:space="preserve"> </w:t>
      </w:r>
      <w:r w:rsidRPr="00F76F79">
        <w:t>последовательность изучения учебного мате</w:t>
      </w:r>
      <w:r w:rsidR="00F76F79" w:rsidRPr="00F76F79">
        <w:t>риала определяется с учетом воз</w:t>
      </w:r>
      <w:r w:rsidRPr="00F76F79">
        <w:t>растных рубежей, изменения социального статуса (расширение</w:t>
      </w:r>
      <w:r w:rsidR="00F76F79" w:rsidRPr="00F76F79">
        <w:t xml:space="preserve"> </w:t>
      </w:r>
      <w:r w:rsidRPr="00F76F79">
        <w:t>дееспособности), социального опыта, познавательных возможностей</w:t>
      </w:r>
      <w:r w:rsidR="00F76F79" w:rsidRPr="00F76F79">
        <w:t xml:space="preserve"> </w:t>
      </w:r>
      <w:r w:rsidRPr="00F76F79">
        <w:t>учащихся. На каждом из этапов реализуются меж предметные связи с курсом</w:t>
      </w:r>
      <w:r w:rsidR="00F76F79" w:rsidRPr="00F76F79">
        <w:t xml:space="preserve"> </w:t>
      </w:r>
      <w:r w:rsidRPr="00F76F79">
        <w:t>истории и другими учебными дисциплинами</w:t>
      </w:r>
    </w:p>
    <w:p w:rsidR="005850D5" w:rsidRPr="00F76F79" w:rsidRDefault="005850D5" w:rsidP="005850D5">
      <w:pPr>
        <w:pStyle w:val="a3"/>
      </w:pPr>
    </w:p>
    <w:p w:rsidR="005850D5" w:rsidRPr="00F76F79" w:rsidRDefault="005850D5" w:rsidP="005850D5">
      <w:pPr>
        <w:pStyle w:val="a3"/>
        <w:spacing w:line="276" w:lineRule="auto"/>
        <w:ind w:firstLine="591"/>
        <w:jc w:val="both"/>
      </w:pPr>
    </w:p>
    <w:p w:rsidR="006B6063" w:rsidRPr="00F76F79" w:rsidRDefault="006B6063" w:rsidP="005058FC">
      <w:pPr>
        <w:pStyle w:val="a3"/>
        <w:spacing w:line="276" w:lineRule="auto"/>
        <w:ind w:firstLine="166"/>
        <w:jc w:val="both"/>
      </w:pPr>
    </w:p>
    <w:p w:rsidR="00F76F79" w:rsidRPr="00F76F79" w:rsidRDefault="00F76F79" w:rsidP="00F76F79">
      <w:pPr>
        <w:pStyle w:val="a3"/>
        <w:ind w:left="0"/>
        <w:jc w:val="both"/>
      </w:pPr>
      <w:r w:rsidRPr="00F76F79">
        <w:t>Федеральный базисный учебный план для образовательных учреждений РФ отводит 139 часов для обязательного изучения учебного предмета</w:t>
      </w:r>
      <w:r>
        <w:t xml:space="preserve"> </w:t>
      </w:r>
      <w:r w:rsidRPr="00F76F79">
        <w:t>«Обществознание» на этапе основного общего об</w:t>
      </w:r>
      <w:bookmarkStart w:id="0" w:name="_GoBack"/>
      <w:bookmarkEnd w:id="0"/>
      <w:r w:rsidRPr="00F76F79">
        <w:t>разования.</w:t>
      </w:r>
    </w:p>
    <w:p w:rsidR="00F76F79" w:rsidRPr="00F76F79" w:rsidRDefault="00F76F79" w:rsidP="00F76F79">
      <w:pPr>
        <w:pStyle w:val="a3"/>
        <w:ind w:left="0"/>
        <w:jc w:val="both"/>
      </w:pPr>
      <w:r w:rsidRPr="00F76F79">
        <w:t xml:space="preserve">В 6-8 классах учебный план рассчитан на 35 учебные недели, а в 9 классе – на 34 учебные недели. </w:t>
      </w:r>
    </w:p>
    <w:p w:rsidR="00F76F79" w:rsidRPr="00F76F79" w:rsidRDefault="00F76F79" w:rsidP="00F76F79">
      <w:pPr>
        <w:pStyle w:val="a3"/>
        <w:ind w:left="0"/>
        <w:jc w:val="both"/>
      </w:pPr>
      <w:proofErr w:type="gramStart"/>
      <w:r w:rsidRPr="00F76F79">
        <w:t>Следовательно</w:t>
      </w:r>
      <w:proofErr w:type="gramEnd"/>
      <w:r w:rsidRPr="00F76F79">
        <w:t>:</w:t>
      </w:r>
    </w:p>
    <w:p w:rsidR="00F76F79" w:rsidRPr="00F76F79" w:rsidRDefault="00F76F79" w:rsidP="00F76F79">
      <w:pPr>
        <w:pStyle w:val="a3"/>
        <w:ind w:left="0"/>
        <w:jc w:val="both"/>
      </w:pPr>
      <w:r w:rsidRPr="00F76F79">
        <w:t>- рабочая программа 6-8 класса рассчитана на 35 часов в год (из расчёта 1</w:t>
      </w:r>
    </w:p>
    <w:p w:rsidR="00F76F79" w:rsidRPr="00F76F79" w:rsidRDefault="00F76F79" w:rsidP="00F76F79">
      <w:pPr>
        <w:pStyle w:val="a3"/>
        <w:ind w:left="0"/>
        <w:jc w:val="both"/>
      </w:pPr>
      <w:r w:rsidRPr="00F76F79">
        <w:t>учебный час в неделю);</w:t>
      </w:r>
    </w:p>
    <w:p w:rsidR="00F76F79" w:rsidRPr="00F76F79" w:rsidRDefault="00F76F79" w:rsidP="00F76F79">
      <w:pPr>
        <w:pStyle w:val="a3"/>
        <w:ind w:left="0"/>
        <w:jc w:val="both"/>
      </w:pPr>
      <w:r w:rsidRPr="00F76F79">
        <w:t xml:space="preserve">- рабочая программа 9 класса рассчитана на 34 час. в год (из расчёта 1 </w:t>
      </w:r>
      <w:proofErr w:type="gramStart"/>
      <w:r w:rsidRPr="00F76F79">
        <w:t>час  в</w:t>
      </w:r>
      <w:proofErr w:type="gramEnd"/>
      <w:r w:rsidRPr="00F76F79">
        <w:t xml:space="preserve"> неделю при 34 учебной неделе);</w:t>
      </w:r>
    </w:p>
    <w:p w:rsidR="00A169FA" w:rsidRPr="00F76F79" w:rsidRDefault="00A169FA" w:rsidP="00F76F79">
      <w:pPr>
        <w:pStyle w:val="a3"/>
        <w:spacing w:line="276" w:lineRule="auto"/>
        <w:ind w:left="0"/>
        <w:jc w:val="both"/>
      </w:pPr>
    </w:p>
    <w:sectPr w:rsidR="00A169FA" w:rsidRPr="00F76F79">
      <w:pgSz w:w="11900" w:h="16840"/>
      <w:pgMar w:top="6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956CE"/>
    <w:multiLevelType w:val="hybridMultilevel"/>
    <w:tmpl w:val="E7D4694E"/>
    <w:lvl w:ilvl="0" w:tplc="64F0B5F2">
      <w:start w:val="1"/>
      <w:numFmt w:val="decimal"/>
      <w:lvlText w:val="%1)"/>
      <w:lvlJc w:val="left"/>
      <w:pPr>
        <w:ind w:left="118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20C83EA">
      <w:numFmt w:val="bullet"/>
      <w:lvlText w:val="•"/>
      <w:lvlJc w:val="left"/>
      <w:pPr>
        <w:ind w:left="1066" w:hanging="312"/>
      </w:pPr>
      <w:rPr>
        <w:rFonts w:hint="default"/>
        <w:lang w:val="ru-RU" w:eastAsia="en-US" w:bidi="ar-SA"/>
      </w:rPr>
    </w:lvl>
    <w:lvl w:ilvl="2" w:tplc="51A47E76">
      <w:numFmt w:val="bullet"/>
      <w:lvlText w:val="•"/>
      <w:lvlJc w:val="left"/>
      <w:pPr>
        <w:ind w:left="2012" w:hanging="312"/>
      </w:pPr>
      <w:rPr>
        <w:rFonts w:hint="default"/>
        <w:lang w:val="ru-RU" w:eastAsia="en-US" w:bidi="ar-SA"/>
      </w:rPr>
    </w:lvl>
    <w:lvl w:ilvl="3" w:tplc="F618816C">
      <w:numFmt w:val="bullet"/>
      <w:lvlText w:val="•"/>
      <w:lvlJc w:val="left"/>
      <w:pPr>
        <w:ind w:left="2958" w:hanging="312"/>
      </w:pPr>
      <w:rPr>
        <w:rFonts w:hint="default"/>
        <w:lang w:val="ru-RU" w:eastAsia="en-US" w:bidi="ar-SA"/>
      </w:rPr>
    </w:lvl>
    <w:lvl w:ilvl="4" w:tplc="A532EEF4">
      <w:numFmt w:val="bullet"/>
      <w:lvlText w:val="•"/>
      <w:lvlJc w:val="left"/>
      <w:pPr>
        <w:ind w:left="3904" w:hanging="312"/>
      </w:pPr>
      <w:rPr>
        <w:rFonts w:hint="default"/>
        <w:lang w:val="ru-RU" w:eastAsia="en-US" w:bidi="ar-SA"/>
      </w:rPr>
    </w:lvl>
    <w:lvl w:ilvl="5" w:tplc="BFF485AC">
      <w:numFmt w:val="bullet"/>
      <w:lvlText w:val="•"/>
      <w:lvlJc w:val="left"/>
      <w:pPr>
        <w:ind w:left="4850" w:hanging="312"/>
      </w:pPr>
      <w:rPr>
        <w:rFonts w:hint="default"/>
        <w:lang w:val="ru-RU" w:eastAsia="en-US" w:bidi="ar-SA"/>
      </w:rPr>
    </w:lvl>
    <w:lvl w:ilvl="6" w:tplc="83921696">
      <w:numFmt w:val="bullet"/>
      <w:lvlText w:val="•"/>
      <w:lvlJc w:val="left"/>
      <w:pPr>
        <w:ind w:left="5796" w:hanging="312"/>
      </w:pPr>
      <w:rPr>
        <w:rFonts w:hint="default"/>
        <w:lang w:val="ru-RU" w:eastAsia="en-US" w:bidi="ar-SA"/>
      </w:rPr>
    </w:lvl>
    <w:lvl w:ilvl="7" w:tplc="FC1EB6F2">
      <w:numFmt w:val="bullet"/>
      <w:lvlText w:val="•"/>
      <w:lvlJc w:val="left"/>
      <w:pPr>
        <w:ind w:left="6742" w:hanging="312"/>
      </w:pPr>
      <w:rPr>
        <w:rFonts w:hint="default"/>
        <w:lang w:val="ru-RU" w:eastAsia="en-US" w:bidi="ar-SA"/>
      </w:rPr>
    </w:lvl>
    <w:lvl w:ilvl="8" w:tplc="E74289BC">
      <w:numFmt w:val="bullet"/>
      <w:lvlText w:val="•"/>
      <w:lvlJc w:val="left"/>
      <w:pPr>
        <w:ind w:left="7688" w:hanging="312"/>
      </w:pPr>
      <w:rPr>
        <w:rFonts w:hint="default"/>
        <w:lang w:val="ru-RU" w:eastAsia="en-US" w:bidi="ar-SA"/>
      </w:rPr>
    </w:lvl>
  </w:abstractNum>
  <w:abstractNum w:abstractNumId="1" w15:restartNumberingAfterBreak="0">
    <w:nsid w:val="0B8056AC"/>
    <w:multiLevelType w:val="hybridMultilevel"/>
    <w:tmpl w:val="A57AAF8E"/>
    <w:lvl w:ilvl="0" w:tplc="7FCE9182">
      <w:numFmt w:val="bullet"/>
      <w:lvlText w:val="•"/>
      <w:lvlJc w:val="left"/>
      <w:pPr>
        <w:ind w:left="118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5E49D30">
      <w:numFmt w:val="bullet"/>
      <w:lvlText w:val="•"/>
      <w:lvlJc w:val="left"/>
      <w:pPr>
        <w:ind w:left="1066" w:hanging="169"/>
      </w:pPr>
      <w:rPr>
        <w:rFonts w:hint="default"/>
        <w:lang w:val="ru-RU" w:eastAsia="en-US" w:bidi="ar-SA"/>
      </w:rPr>
    </w:lvl>
    <w:lvl w:ilvl="2" w:tplc="BDFCF674">
      <w:numFmt w:val="bullet"/>
      <w:lvlText w:val="•"/>
      <w:lvlJc w:val="left"/>
      <w:pPr>
        <w:ind w:left="2012" w:hanging="169"/>
      </w:pPr>
      <w:rPr>
        <w:rFonts w:hint="default"/>
        <w:lang w:val="ru-RU" w:eastAsia="en-US" w:bidi="ar-SA"/>
      </w:rPr>
    </w:lvl>
    <w:lvl w:ilvl="3" w:tplc="812CE386">
      <w:numFmt w:val="bullet"/>
      <w:lvlText w:val="•"/>
      <w:lvlJc w:val="left"/>
      <w:pPr>
        <w:ind w:left="2958" w:hanging="169"/>
      </w:pPr>
      <w:rPr>
        <w:rFonts w:hint="default"/>
        <w:lang w:val="ru-RU" w:eastAsia="en-US" w:bidi="ar-SA"/>
      </w:rPr>
    </w:lvl>
    <w:lvl w:ilvl="4" w:tplc="3C12EFD6">
      <w:numFmt w:val="bullet"/>
      <w:lvlText w:val="•"/>
      <w:lvlJc w:val="left"/>
      <w:pPr>
        <w:ind w:left="3904" w:hanging="169"/>
      </w:pPr>
      <w:rPr>
        <w:rFonts w:hint="default"/>
        <w:lang w:val="ru-RU" w:eastAsia="en-US" w:bidi="ar-SA"/>
      </w:rPr>
    </w:lvl>
    <w:lvl w:ilvl="5" w:tplc="866692F0">
      <w:numFmt w:val="bullet"/>
      <w:lvlText w:val="•"/>
      <w:lvlJc w:val="left"/>
      <w:pPr>
        <w:ind w:left="4850" w:hanging="169"/>
      </w:pPr>
      <w:rPr>
        <w:rFonts w:hint="default"/>
        <w:lang w:val="ru-RU" w:eastAsia="en-US" w:bidi="ar-SA"/>
      </w:rPr>
    </w:lvl>
    <w:lvl w:ilvl="6" w:tplc="91248770">
      <w:numFmt w:val="bullet"/>
      <w:lvlText w:val="•"/>
      <w:lvlJc w:val="left"/>
      <w:pPr>
        <w:ind w:left="5796" w:hanging="169"/>
      </w:pPr>
      <w:rPr>
        <w:rFonts w:hint="default"/>
        <w:lang w:val="ru-RU" w:eastAsia="en-US" w:bidi="ar-SA"/>
      </w:rPr>
    </w:lvl>
    <w:lvl w:ilvl="7" w:tplc="3B185A2C">
      <w:numFmt w:val="bullet"/>
      <w:lvlText w:val="•"/>
      <w:lvlJc w:val="left"/>
      <w:pPr>
        <w:ind w:left="6742" w:hanging="169"/>
      </w:pPr>
      <w:rPr>
        <w:rFonts w:hint="default"/>
        <w:lang w:val="ru-RU" w:eastAsia="en-US" w:bidi="ar-SA"/>
      </w:rPr>
    </w:lvl>
    <w:lvl w:ilvl="8" w:tplc="D3FAA76E">
      <w:numFmt w:val="bullet"/>
      <w:lvlText w:val="•"/>
      <w:lvlJc w:val="left"/>
      <w:pPr>
        <w:ind w:left="7688" w:hanging="169"/>
      </w:pPr>
      <w:rPr>
        <w:rFonts w:hint="default"/>
        <w:lang w:val="ru-RU" w:eastAsia="en-US" w:bidi="ar-SA"/>
      </w:rPr>
    </w:lvl>
  </w:abstractNum>
  <w:abstractNum w:abstractNumId="2" w15:restartNumberingAfterBreak="0">
    <w:nsid w:val="1E1416AC"/>
    <w:multiLevelType w:val="hybridMultilevel"/>
    <w:tmpl w:val="F442217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2B075B38"/>
    <w:multiLevelType w:val="hybridMultilevel"/>
    <w:tmpl w:val="92FE8F8C"/>
    <w:lvl w:ilvl="0" w:tplc="7AD83DA8">
      <w:numFmt w:val="bullet"/>
      <w:lvlText w:val=""/>
      <w:lvlJc w:val="left"/>
      <w:pPr>
        <w:ind w:left="350" w:hanging="23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E18F7FC">
      <w:numFmt w:val="bullet"/>
      <w:lvlText w:val="•"/>
      <w:lvlJc w:val="left"/>
      <w:pPr>
        <w:ind w:left="1282" w:hanging="232"/>
      </w:pPr>
      <w:rPr>
        <w:rFonts w:hint="default"/>
        <w:lang w:val="ru-RU" w:eastAsia="en-US" w:bidi="ar-SA"/>
      </w:rPr>
    </w:lvl>
    <w:lvl w:ilvl="2" w:tplc="47723A38">
      <w:numFmt w:val="bullet"/>
      <w:lvlText w:val="•"/>
      <w:lvlJc w:val="left"/>
      <w:pPr>
        <w:ind w:left="2204" w:hanging="232"/>
      </w:pPr>
      <w:rPr>
        <w:rFonts w:hint="default"/>
        <w:lang w:val="ru-RU" w:eastAsia="en-US" w:bidi="ar-SA"/>
      </w:rPr>
    </w:lvl>
    <w:lvl w:ilvl="3" w:tplc="EE42F664">
      <w:numFmt w:val="bullet"/>
      <w:lvlText w:val="•"/>
      <w:lvlJc w:val="left"/>
      <w:pPr>
        <w:ind w:left="3126" w:hanging="232"/>
      </w:pPr>
      <w:rPr>
        <w:rFonts w:hint="default"/>
        <w:lang w:val="ru-RU" w:eastAsia="en-US" w:bidi="ar-SA"/>
      </w:rPr>
    </w:lvl>
    <w:lvl w:ilvl="4" w:tplc="E8C6AF98">
      <w:numFmt w:val="bullet"/>
      <w:lvlText w:val="•"/>
      <w:lvlJc w:val="left"/>
      <w:pPr>
        <w:ind w:left="4048" w:hanging="232"/>
      </w:pPr>
      <w:rPr>
        <w:rFonts w:hint="default"/>
        <w:lang w:val="ru-RU" w:eastAsia="en-US" w:bidi="ar-SA"/>
      </w:rPr>
    </w:lvl>
    <w:lvl w:ilvl="5" w:tplc="F4504A10">
      <w:numFmt w:val="bullet"/>
      <w:lvlText w:val="•"/>
      <w:lvlJc w:val="left"/>
      <w:pPr>
        <w:ind w:left="4970" w:hanging="232"/>
      </w:pPr>
      <w:rPr>
        <w:rFonts w:hint="default"/>
        <w:lang w:val="ru-RU" w:eastAsia="en-US" w:bidi="ar-SA"/>
      </w:rPr>
    </w:lvl>
    <w:lvl w:ilvl="6" w:tplc="DEE20E14">
      <w:numFmt w:val="bullet"/>
      <w:lvlText w:val="•"/>
      <w:lvlJc w:val="left"/>
      <w:pPr>
        <w:ind w:left="5892" w:hanging="232"/>
      </w:pPr>
      <w:rPr>
        <w:rFonts w:hint="default"/>
        <w:lang w:val="ru-RU" w:eastAsia="en-US" w:bidi="ar-SA"/>
      </w:rPr>
    </w:lvl>
    <w:lvl w:ilvl="7" w:tplc="7EEEE360">
      <w:numFmt w:val="bullet"/>
      <w:lvlText w:val="•"/>
      <w:lvlJc w:val="left"/>
      <w:pPr>
        <w:ind w:left="6814" w:hanging="232"/>
      </w:pPr>
      <w:rPr>
        <w:rFonts w:hint="default"/>
        <w:lang w:val="ru-RU" w:eastAsia="en-US" w:bidi="ar-SA"/>
      </w:rPr>
    </w:lvl>
    <w:lvl w:ilvl="8" w:tplc="6A2C7B24">
      <w:numFmt w:val="bullet"/>
      <w:lvlText w:val="•"/>
      <w:lvlJc w:val="left"/>
      <w:pPr>
        <w:ind w:left="7736" w:hanging="232"/>
      </w:pPr>
      <w:rPr>
        <w:rFonts w:hint="default"/>
        <w:lang w:val="ru-RU" w:eastAsia="en-US" w:bidi="ar-SA"/>
      </w:rPr>
    </w:lvl>
  </w:abstractNum>
  <w:abstractNum w:abstractNumId="4" w15:restartNumberingAfterBreak="0">
    <w:nsid w:val="56221F48"/>
    <w:multiLevelType w:val="hybridMultilevel"/>
    <w:tmpl w:val="A126D690"/>
    <w:lvl w:ilvl="0" w:tplc="0E529B50">
      <w:numFmt w:val="bullet"/>
      <w:lvlText w:val="-"/>
      <w:lvlJc w:val="left"/>
      <w:pPr>
        <w:ind w:left="11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000600C">
      <w:numFmt w:val="bullet"/>
      <w:lvlText w:val="•"/>
      <w:lvlJc w:val="left"/>
      <w:pPr>
        <w:ind w:left="1066" w:hanging="164"/>
      </w:pPr>
      <w:rPr>
        <w:rFonts w:hint="default"/>
        <w:lang w:val="ru-RU" w:eastAsia="en-US" w:bidi="ar-SA"/>
      </w:rPr>
    </w:lvl>
    <w:lvl w:ilvl="2" w:tplc="109EBB52">
      <w:numFmt w:val="bullet"/>
      <w:lvlText w:val="•"/>
      <w:lvlJc w:val="left"/>
      <w:pPr>
        <w:ind w:left="2012" w:hanging="164"/>
      </w:pPr>
      <w:rPr>
        <w:rFonts w:hint="default"/>
        <w:lang w:val="ru-RU" w:eastAsia="en-US" w:bidi="ar-SA"/>
      </w:rPr>
    </w:lvl>
    <w:lvl w:ilvl="3" w:tplc="EC0C375E">
      <w:numFmt w:val="bullet"/>
      <w:lvlText w:val="•"/>
      <w:lvlJc w:val="left"/>
      <w:pPr>
        <w:ind w:left="2958" w:hanging="164"/>
      </w:pPr>
      <w:rPr>
        <w:rFonts w:hint="default"/>
        <w:lang w:val="ru-RU" w:eastAsia="en-US" w:bidi="ar-SA"/>
      </w:rPr>
    </w:lvl>
    <w:lvl w:ilvl="4" w:tplc="73343128">
      <w:numFmt w:val="bullet"/>
      <w:lvlText w:val="•"/>
      <w:lvlJc w:val="left"/>
      <w:pPr>
        <w:ind w:left="3904" w:hanging="164"/>
      </w:pPr>
      <w:rPr>
        <w:rFonts w:hint="default"/>
        <w:lang w:val="ru-RU" w:eastAsia="en-US" w:bidi="ar-SA"/>
      </w:rPr>
    </w:lvl>
    <w:lvl w:ilvl="5" w:tplc="2BA23C2E">
      <w:numFmt w:val="bullet"/>
      <w:lvlText w:val="•"/>
      <w:lvlJc w:val="left"/>
      <w:pPr>
        <w:ind w:left="4850" w:hanging="164"/>
      </w:pPr>
      <w:rPr>
        <w:rFonts w:hint="default"/>
        <w:lang w:val="ru-RU" w:eastAsia="en-US" w:bidi="ar-SA"/>
      </w:rPr>
    </w:lvl>
    <w:lvl w:ilvl="6" w:tplc="08586178">
      <w:numFmt w:val="bullet"/>
      <w:lvlText w:val="•"/>
      <w:lvlJc w:val="left"/>
      <w:pPr>
        <w:ind w:left="5796" w:hanging="164"/>
      </w:pPr>
      <w:rPr>
        <w:rFonts w:hint="default"/>
        <w:lang w:val="ru-RU" w:eastAsia="en-US" w:bidi="ar-SA"/>
      </w:rPr>
    </w:lvl>
    <w:lvl w:ilvl="7" w:tplc="9190C880">
      <w:numFmt w:val="bullet"/>
      <w:lvlText w:val="•"/>
      <w:lvlJc w:val="left"/>
      <w:pPr>
        <w:ind w:left="6742" w:hanging="164"/>
      </w:pPr>
      <w:rPr>
        <w:rFonts w:hint="default"/>
        <w:lang w:val="ru-RU" w:eastAsia="en-US" w:bidi="ar-SA"/>
      </w:rPr>
    </w:lvl>
    <w:lvl w:ilvl="8" w:tplc="8CD68390">
      <w:numFmt w:val="bullet"/>
      <w:lvlText w:val="•"/>
      <w:lvlJc w:val="left"/>
      <w:pPr>
        <w:ind w:left="7688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6CBA6C58"/>
    <w:multiLevelType w:val="hybridMultilevel"/>
    <w:tmpl w:val="6FB87FD6"/>
    <w:lvl w:ilvl="0" w:tplc="CA78FDFC">
      <w:start w:val="1"/>
      <w:numFmt w:val="decimal"/>
      <w:lvlText w:val="%1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BF46A7E">
      <w:numFmt w:val="bullet"/>
      <w:lvlText w:val="•"/>
      <w:lvlJc w:val="left"/>
      <w:pPr>
        <w:ind w:left="1066" w:hanging="288"/>
      </w:pPr>
      <w:rPr>
        <w:rFonts w:hint="default"/>
        <w:lang w:val="ru-RU" w:eastAsia="en-US" w:bidi="ar-SA"/>
      </w:rPr>
    </w:lvl>
    <w:lvl w:ilvl="2" w:tplc="BC4C2C24">
      <w:numFmt w:val="bullet"/>
      <w:lvlText w:val="•"/>
      <w:lvlJc w:val="left"/>
      <w:pPr>
        <w:ind w:left="2012" w:hanging="288"/>
      </w:pPr>
      <w:rPr>
        <w:rFonts w:hint="default"/>
        <w:lang w:val="ru-RU" w:eastAsia="en-US" w:bidi="ar-SA"/>
      </w:rPr>
    </w:lvl>
    <w:lvl w:ilvl="3" w:tplc="DD9C272C">
      <w:numFmt w:val="bullet"/>
      <w:lvlText w:val="•"/>
      <w:lvlJc w:val="left"/>
      <w:pPr>
        <w:ind w:left="2958" w:hanging="288"/>
      </w:pPr>
      <w:rPr>
        <w:rFonts w:hint="default"/>
        <w:lang w:val="ru-RU" w:eastAsia="en-US" w:bidi="ar-SA"/>
      </w:rPr>
    </w:lvl>
    <w:lvl w:ilvl="4" w:tplc="220C750C">
      <w:numFmt w:val="bullet"/>
      <w:lvlText w:val="•"/>
      <w:lvlJc w:val="left"/>
      <w:pPr>
        <w:ind w:left="3904" w:hanging="288"/>
      </w:pPr>
      <w:rPr>
        <w:rFonts w:hint="default"/>
        <w:lang w:val="ru-RU" w:eastAsia="en-US" w:bidi="ar-SA"/>
      </w:rPr>
    </w:lvl>
    <w:lvl w:ilvl="5" w:tplc="B6929F10">
      <w:numFmt w:val="bullet"/>
      <w:lvlText w:val="•"/>
      <w:lvlJc w:val="left"/>
      <w:pPr>
        <w:ind w:left="4850" w:hanging="288"/>
      </w:pPr>
      <w:rPr>
        <w:rFonts w:hint="default"/>
        <w:lang w:val="ru-RU" w:eastAsia="en-US" w:bidi="ar-SA"/>
      </w:rPr>
    </w:lvl>
    <w:lvl w:ilvl="6" w:tplc="D36A2512">
      <w:numFmt w:val="bullet"/>
      <w:lvlText w:val="•"/>
      <w:lvlJc w:val="left"/>
      <w:pPr>
        <w:ind w:left="5796" w:hanging="288"/>
      </w:pPr>
      <w:rPr>
        <w:rFonts w:hint="default"/>
        <w:lang w:val="ru-RU" w:eastAsia="en-US" w:bidi="ar-SA"/>
      </w:rPr>
    </w:lvl>
    <w:lvl w:ilvl="7" w:tplc="961C2980">
      <w:numFmt w:val="bullet"/>
      <w:lvlText w:val="•"/>
      <w:lvlJc w:val="left"/>
      <w:pPr>
        <w:ind w:left="6742" w:hanging="288"/>
      </w:pPr>
      <w:rPr>
        <w:rFonts w:hint="default"/>
        <w:lang w:val="ru-RU" w:eastAsia="en-US" w:bidi="ar-SA"/>
      </w:rPr>
    </w:lvl>
    <w:lvl w:ilvl="8" w:tplc="A192F956">
      <w:numFmt w:val="bullet"/>
      <w:lvlText w:val="•"/>
      <w:lvlJc w:val="left"/>
      <w:pPr>
        <w:ind w:left="7688" w:hanging="28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B6063"/>
    <w:rsid w:val="000A33C5"/>
    <w:rsid w:val="00380458"/>
    <w:rsid w:val="004062E2"/>
    <w:rsid w:val="00441C69"/>
    <w:rsid w:val="004E46B0"/>
    <w:rsid w:val="005058FC"/>
    <w:rsid w:val="005850D5"/>
    <w:rsid w:val="006B6063"/>
    <w:rsid w:val="008D0691"/>
    <w:rsid w:val="00A169FA"/>
    <w:rsid w:val="00DE3FCD"/>
    <w:rsid w:val="00F27389"/>
    <w:rsid w:val="00F76F79"/>
    <w:rsid w:val="00FE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DA47F"/>
  <w15:docId w15:val="{76635C9A-3847-4411-8E07-14FAEC37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8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Севостьянова</cp:lastModifiedBy>
  <cp:revision>12</cp:revision>
  <dcterms:created xsi:type="dcterms:W3CDTF">2021-08-11T17:58:00Z</dcterms:created>
  <dcterms:modified xsi:type="dcterms:W3CDTF">2021-09-11T18:35:00Z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2021-09-11T00:00:00Z</vt:filetime>
  </property>
  <property fmtid="{D5CDD505-2E9C-101B-9397-08002B2CF9AE}" pid="3" name="LastSaved">
    <vt:filetime>2021-09-11T00:00:00Z</vt:filetime>
  </property>
</Properties>
</file>